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Study Guide: Ch.11.3&amp;4</w:t>
      </w:r>
    </w:p>
    <w:p w:rsidR="00000000" w:rsidDel="00000000" w:rsidP="00000000" w:rsidRDefault="00000000" w:rsidRPr="00000000" w14:paraId="00000002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i w:val="1"/>
          <w:sz w:val="24"/>
          <w:szCs w:val="24"/>
          <w:rtl w:val="0"/>
        </w:rPr>
        <w:t xml:space="preserve">As you read through the CH.11.3&amp;4 text, answer the guiding questions and define the key terms. DO NOT USE GOOGLE!</w:t>
        <w:tab/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Guiding Questions: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Since former Confederates were barred from voting, who were the 3 groups that had the right to vote in the South?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the 1868 election, who was the Republican candidate? Democratic Candidate? Who won?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By 1870, how many Southern states had been readmitted to the Union?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the South, what did most states do to attract white students?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often happened to money intended to rebuild roads, bridges and expand railroads in the South?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Who did most sharecroppers have to borrow money from to buy food, tools and supplies?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most southern whites feel about the newly formed state governments?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did white supremacists believe?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1870 and 1871 what did Congress do to end the wave of terror? Did it work?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was the Compromise of 1877 and what was its consequence?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After Reconstruction ended, who regained power in the South?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Redeemers put effort into passing laws to do what?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Who were excused from poll taxes and literacy tests?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did Homer Plessy argue in the case Plessy v. Ferguson? What was the Supreme Court’s ruling?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By 1900, how many black students were attending school?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Terms: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Fifteenth Amendment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Segregation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tenant farming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sharecropping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debt peonage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Ku Klux Klan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amnesty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poll tax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literacy test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grandfather clause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Jim Crow laws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lynched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